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EF" w:rsidRDefault="005028EF" w:rsidP="005028EF">
      <w:pPr>
        <w:pStyle w:val="NoSpacing"/>
        <w:jc w:val="center"/>
        <w:rPr>
          <w:sz w:val="36"/>
          <w:szCs w:val="36"/>
        </w:rPr>
      </w:pPr>
      <w:r>
        <w:rPr>
          <w:noProof/>
          <w:sz w:val="36"/>
          <w:szCs w:val="36"/>
        </w:rPr>
        <w:drawing>
          <wp:inline distT="0" distB="0" distL="0" distR="0">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p-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rsidR="005028EF" w:rsidRDefault="005028EF" w:rsidP="00211E62">
      <w:pPr>
        <w:pStyle w:val="NoSpacing"/>
        <w:rPr>
          <w:sz w:val="36"/>
          <w:szCs w:val="36"/>
        </w:rPr>
      </w:pPr>
    </w:p>
    <w:p w:rsidR="008017EA" w:rsidRPr="00BB5D75" w:rsidRDefault="00E33BC3" w:rsidP="00494717">
      <w:pPr>
        <w:pStyle w:val="NoSpacing"/>
        <w:jc w:val="center"/>
        <w:rPr>
          <w:sz w:val="28"/>
          <w:szCs w:val="28"/>
        </w:rPr>
      </w:pPr>
      <w:r w:rsidRPr="00BB5D75">
        <w:rPr>
          <w:sz w:val="28"/>
          <w:szCs w:val="28"/>
        </w:rPr>
        <w:t>Discussion</w:t>
      </w:r>
      <w:r w:rsidR="00F05CD8" w:rsidRPr="00BB5D75">
        <w:rPr>
          <w:sz w:val="28"/>
          <w:szCs w:val="28"/>
        </w:rPr>
        <w:t xml:space="preserve"> Agenda</w:t>
      </w:r>
    </w:p>
    <w:p w:rsidR="00E33BC3" w:rsidRPr="00BB5D75" w:rsidRDefault="00AF49D4" w:rsidP="00494717">
      <w:pPr>
        <w:pStyle w:val="NoSpacing"/>
        <w:jc w:val="center"/>
        <w:rPr>
          <w:b/>
          <w:i/>
          <w:sz w:val="24"/>
          <w:szCs w:val="24"/>
        </w:rPr>
      </w:pPr>
      <w:r w:rsidRPr="00BB5D75">
        <w:rPr>
          <w:b/>
          <w:i/>
          <w:sz w:val="24"/>
          <w:szCs w:val="24"/>
        </w:rPr>
        <w:t xml:space="preserve">Conference Call for </w:t>
      </w:r>
      <w:r w:rsidR="00180AA7" w:rsidRPr="00BB5D75">
        <w:rPr>
          <w:b/>
          <w:i/>
          <w:sz w:val="24"/>
          <w:szCs w:val="24"/>
        </w:rPr>
        <w:t xml:space="preserve">AVAP Executive &amp; </w:t>
      </w:r>
      <w:r w:rsidR="00E33BC3" w:rsidRPr="00BB5D75">
        <w:rPr>
          <w:b/>
          <w:i/>
          <w:sz w:val="24"/>
          <w:szCs w:val="24"/>
        </w:rPr>
        <w:t>Conference Planning Committee</w:t>
      </w:r>
    </w:p>
    <w:p w:rsidR="00F05CD8" w:rsidRPr="00BB5D75" w:rsidRDefault="00F05CD8" w:rsidP="00211E62">
      <w:pPr>
        <w:pStyle w:val="NoSpacing"/>
        <w:rPr>
          <w:sz w:val="24"/>
          <w:szCs w:val="24"/>
        </w:rPr>
      </w:pPr>
    </w:p>
    <w:p w:rsidR="00E33BC3" w:rsidRPr="00AF49D4" w:rsidRDefault="00F40FEE" w:rsidP="00494717">
      <w:pPr>
        <w:pStyle w:val="NoSpacing"/>
        <w:jc w:val="center"/>
        <w:rPr>
          <w:b/>
          <w:sz w:val="24"/>
          <w:szCs w:val="24"/>
        </w:rPr>
      </w:pPr>
      <w:r>
        <w:rPr>
          <w:b/>
          <w:sz w:val="24"/>
          <w:szCs w:val="24"/>
        </w:rPr>
        <w:t>Monday, June 19</w:t>
      </w:r>
      <w:r w:rsidR="00975D6F">
        <w:rPr>
          <w:b/>
          <w:sz w:val="24"/>
          <w:szCs w:val="24"/>
        </w:rPr>
        <w:t>, 2017</w:t>
      </w:r>
    </w:p>
    <w:p w:rsidR="00E33BC3" w:rsidRPr="00AF49D4" w:rsidRDefault="00D47D69" w:rsidP="00494717">
      <w:pPr>
        <w:pStyle w:val="NoSpacing"/>
        <w:jc w:val="center"/>
        <w:rPr>
          <w:b/>
          <w:sz w:val="24"/>
          <w:szCs w:val="24"/>
        </w:rPr>
      </w:pPr>
      <w:r>
        <w:rPr>
          <w:b/>
          <w:sz w:val="24"/>
          <w:szCs w:val="24"/>
        </w:rPr>
        <w:t>11:30</w:t>
      </w:r>
      <w:r w:rsidR="008B0137">
        <w:rPr>
          <w:b/>
          <w:sz w:val="24"/>
          <w:szCs w:val="24"/>
        </w:rPr>
        <w:t xml:space="preserve"> – 1</w:t>
      </w:r>
      <w:r>
        <w:rPr>
          <w:b/>
          <w:sz w:val="24"/>
          <w:szCs w:val="24"/>
        </w:rPr>
        <w:t>2:3</w:t>
      </w:r>
      <w:r w:rsidR="008B0137">
        <w:rPr>
          <w:b/>
          <w:sz w:val="24"/>
          <w:szCs w:val="24"/>
        </w:rPr>
        <w:t>0 p.m.</w:t>
      </w:r>
      <w:r w:rsidR="00493E53">
        <w:rPr>
          <w:b/>
          <w:sz w:val="24"/>
          <w:szCs w:val="24"/>
        </w:rPr>
        <w:t xml:space="preserve"> Pacific</w:t>
      </w:r>
      <w:r w:rsidR="00E33BC3" w:rsidRPr="00AF49D4">
        <w:rPr>
          <w:b/>
          <w:sz w:val="24"/>
          <w:szCs w:val="24"/>
        </w:rPr>
        <w:t xml:space="preserve"> Standard Time</w:t>
      </w:r>
    </w:p>
    <w:p w:rsidR="00E33BC3" w:rsidRPr="00AF49D4" w:rsidRDefault="00E33BC3" w:rsidP="00494717">
      <w:pPr>
        <w:pStyle w:val="NoSpacing"/>
        <w:jc w:val="center"/>
        <w:rPr>
          <w:b/>
          <w:sz w:val="24"/>
          <w:szCs w:val="24"/>
        </w:rPr>
      </w:pPr>
    </w:p>
    <w:p w:rsidR="00E33BC3" w:rsidRPr="00AF49D4" w:rsidRDefault="00493E53" w:rsidP="00494717">
      <w:pPr>
        <w:pStyle w:val="NoSpacing"/>
        <w:jc w:val="center"/>
        <w:rPr>
          <w:b/>
          <w:sz w:val="24"/>
          <w:szCs w:val="24"/>
        </w:rPr>
      </w:pPr>
      <w:r>
        <w:rPr>
          <w:b/>
          <w:sz w:val="24"/>
          <w:szCs w:val="24"/>
        </w:rPr>
        <w:t>Dial: 866-740-1260</w:t>
      </w:r>
    </w:p>
    <w:p w:rsidR="00F05CD8" w:rsidRDefault="00493E53" w:rsidP="00494717">
      <w:pPr>
        <w:pStyle w:val="NoSpacing"/>
        <w:jc w:val="center"/>
        <w:rPr>
          <w:b/>
          <w:sz w:val="24"/>
          <w:szCs w:val="24"/>
        </w:rPr>
      </w:pPr>
      <w:r>
        <w:rPr>
          <w:b/>
          <w:sz w:val="24"/>
          <w:szCs w:val="24"/>
        </w:rPr>
        <w:t>Passcode: 7540398#</w:t>
      </w:r>
    </w:p>
    <w:p w:rsidR="001F1B1D" w:rsidRDefault="001F1B1D" w:rsidP="00494717">
      <w:pPr>
        <w:pStyle w:val="NoSpacing"/>
        <w:jc w:val="center"/>
        <w:rPr>
          <w:b/>
          <w:sz w:val="24"/>
          <w:szCs w:val="24"/>
        </w:rPr>
      </w:pPr>
    </w:p>
    <w:p w:rsidR="00EB3332" w:rsidRDefault="00EB3332" w:rsidP="00EB3332">
      <w:pPr>
        <w:pStyle w:val="NoSpacing"/>
        <w:rPr>
          <w:sz w:val="24"/>
          <w:szCs w:val="24"/>
        </w:rPr>
      </w:pPr>
      <w:r>
        <w:rPr>
          <w:b/>
          <w:sz w:val="24"/>
          <w:szCs w:val="24"/>
        </w:rPr>
        <w:t xml:space="preserve">Members Present:  </w:t>
      </w:r>
      <w:r w:rsidRPr="0091568F">
        <w:rPr>
          <w:sz w:val="24"/>
          <w:szCs w:val="24"/>
        </w:rPr>
        <w:t xml:space="preserve">Cheryl Cobbs, Joe Montgomery, </w:t>
      </w:r>
      <w:r>
        <w:rPr>
          <w:sz w:val="24"/>
          <w:szCs w:val="24"/>
        </w:rPr>
        <w:t>Chad Rolfs, Cassandra Clore</w:t>
      </w:r>
      <w:r w:rsidRPr="0091568F">
        <w:rPr>
          <w:sz w:val="24"/>
          <w:szCs w:val="24"/>
        </w:rPr>
        <w:t xml:space="preserve">, Danielle Johnson, Karen Johnson, </w:t>
      </w:r>
      <w:r>
        <w:rPr>
          <w:sz w:val="24"/>
          <w:szCs w:val="24"/>
        </w:rPr>
        <w:t>Gretchen Morgan,</w:t>
      </w:r>
      <w:r w:rsidR="00C70660">
        <w:rPr>
          <w:sz w:val="24"/>
          <w:szCs w:val="24"/>
        </w:rPr>
        <w:t xml:space="preserve"> Lynne </w:t>
      </w:r>
      <w:r>
        <w:rPr>
          <w:sz w:val="24"/>
          <w:szCs w:val="24"/>
        </w:rPr>
        <w:t xml:space="preserve">Haley, </w:t>
      </w:r>
      <w:r w:rsidRPr="0091568F">
        <w:rPr>
          <w:sz w:val="24"/>
          <w:szCs w:val="24"/>
        </w:rPr>
        <w:t>and Jo Ann Winn</w:t>
      </w:r>
    </w:p>
    <w:p w:rsidR="00EB3332" w:rsidRDefault="00EB3332" w:rsidP="00EB3332">
      <w:pPr>
        <w:pStyle w:val="NoSpacing"/>
        <w:rPr>
          <w:sz w:val="24"/>
          <w:szCs w:val="24"/>
        </w:rPr>
      </w:pPr>
    </w:p>
    <w:p w:rsidR="00EB3332" w:rsidRDefault="00EB3332" w:rsidP="00EB3332">
      <w:pPr>
        <w:pStyle w:val="NoSpacing"/>
        <w:rPr>
          <w:sz w:val="24"/>
          <w:szCs w:val="24"/>
        </w:rPr>
      </w:pPr>
      <w:r>
        <w:rPr>
          <w:sz w:val="24"/>
          <w:szCs w:val="24"/>
        </w:rPr>
        <w:t>President Cheryl Cobbs called the meeting to order at 2:30 PM EST.</w:t>
      </w:r>
    </w:p>
    <w:p w:rsidR="001F1B1D" w:rsidRDefault="001F1B1D" w:rsidP="00AF49D4">
      <w:pPr>
        <w:pStyle w:val="NoSpacing"/>
        <w:rPr>
          <w:b/>
          <w:sz w:val="24"/>
          <w:szCs w:val="24"/>
        </w:rPr>
      </w:pPr>
    </w:p>
    <w:p w:rsidR="00AF49D4" w:rsidRDefault="00BB5D75" w:rsidP="00AF49D4">
      <w:pPr>
        <w:pStyle w:val="NoSpacing"/>
        <w:rPr>
          <w:b/>
          <w:sz w:val="24"/>
          <w:szCs w:val="24"/>
        </w:rPr>
      </w:pPr>
      <w:r>
        <w:rPr>
          <w:b/>
          <w:sz w:val="24"/>
          <w:szCs w:val="24"/>
        </w:rPr>
        <w:t>Old Business:</w:t>
      </w:r>
    </w:p>
    <w:p w:rsidR="00EB3332" w:rsidRPr="00C70660" w:rsidRDefault="005B5733" w:rsidP="00EB3332">
      <w:pPr>
        <w:pStyle w:val="ListParagraph"/>
        <w:numPr>
          <w:ilvl w:val="0"/>
          <w:numId w:val="17"/>
        </w:numPr>
        <w:rPr>
          <w:i/>
          <w:sz w:val="24"/>
          <w:szCs w:val="24"/>
        </w:rPr>
      </w:pPr>
      <w:r>
        <w:rPr>
          <w:b/>
          <w:sz w:val="24"/>
          <w:szCs w:val="24"/>
        </w:rPr>
        <w:t>Minutes- Jo Ann</w:t>
      </w:r>
      <w:r w:rsidR="00EB3332">
        <w:rPr>
          <w:b/>
          <w:sz w:val="24"/>
          <w:szCs w:val="24"/>
        </w:rPr>
        <w:t xml:space="preserve"> – </w:t>
      </w:r>
      <w:r w:rsidR="00EB3332" w:rsidRPr="00EB3332">
        <w:rPr>
          <w:sz w:val="24"/>
          <w:szCs w:val="24"/>
        </w:rPr>
        <w:t>The minutes from the May meeting were amended to read:</w:t>
      </w:r>
      <w:r w:rsidR="00EB3332">
        <w:rPr>
          <w:b/>
          <w:sz w:val="24"/>
          <w:szCs w:val="24"/>
        </w:rPr>
        <w:t xml:space="preserve"> </w:t>
      </w:r>
      <w:r w:rsidR="00EB3332" w:rsidRPr="00C70660">
        <w:rPr>
          <w:i/>
          <w:sz w:val="24"/>
          <w:szCs w:val="24"/>
        </w:rPr>
        <w:t>Gretchen will reach out to several vendors for sponsorships when the 501(c</w:t>
      </w:r>
      <w:proofErr w:type="gramStart"/>
      <w:r w:rsidR="00EB3332" w:rsidRPr="00C70660">
        <w:rPr>
          <w:i/>
          <w:sz w:val="24"/>
          <w:szCs w:val="24"/>
        </w:rPr>
        <w:t>)3</w:t>
      </w:r>
      <w:proofErr w:type="gramEnd"/>
      <w:r w:rsidR="00EB3332" w:rsidRPr="00C70660">
        <w:rPr>
          <w:i/>
          <w:sz w:val="24"/>
          <w:szCs w:val="24"/>
        </w:rPr>
        <w:t xml:space="preserve"> is finalized. Amended </w:t>
      </w:r>
      <w:r w:rsidR="00EB3332" w:rsidRPr="00C70660">
        <w:rPr>
          <w:i/>
          <w:sz w:val="24"/>
          <w:szCs w:val="24"/>
        </w:rPr>
        <w:t>June 26, 2017 – JW</w:t>
      </w:r>
    </w:p>
    <w:p w:rsidR="00975D6F" w:rsidRPr="00EB3332" w:rsidRDefault="00EB3332" w:rsidP="00D76905">
      <w:pPr>
        <w:pStyle w:val="ListParagraph"/>
        <w:numPr>
          <w:ilvl w:val="0"/>
          <w:numId w:val="17"/>
        </w:numPr>
        <w:rPr>
          <w:b/>
          <w:sz w:val="24"/>
          <w:szCs w:val="24"/>
        </w:rPr>
      </w:pPr>
      <w:r w:rsidRPr="00EB3332">
        <w:rPr>
          <w:b/>
          <w:sz w:val="24"/>
          <w:szCs w:val="24"/>
        </w:rPr>
        <w:t xml:space="preserve"> </w:t>
      </w:r>
      <w:r w:rsidR="00DA6A6C" w:rsidRPr="00EB3332">
        <w:rPr>
          <w:b/>
          <w:sz w:val="24"/>
          <w:szCs w:val="24"/>
        </w:rPr>
        <w:t>Budget- Lynne</w:t>
      </w:r>
      <w:r w:rsidRPr="00EB3332">
        <w:rPr>
          <w:b/>
          <w:sz w:val="24"/>
          <w:szCs w:val="24"/>
        </w:rPr>
        <w:t xml:space="preserve"> –</w:t>
      </w:r>
      <w:r w:rsidRPr="00EB3332">
        <w:rPr>
          <w:sz w:val="24"/>
          <w:szCs w:val="24"/>
        </w:rPr>
        <w:t>The bank account balances are as follows:  Wells Fargo $18,600</w:t>
      </w:r>
      <w:proofErr w:type="gramStart"/>
      <w:r w:rsidRPr="00EB3332">
        <w:rPr>
          <w:sz w:val="24"/>
          <w:szCs w:val="24"/>
        </w:rPr>
        <w:t>;</w:t>
      </w:r>
      <w:proofErr w:type="gramEnd"/>
      <w:r w:rsidRPr="00EB3332">
        <w:rPr>
          <w:sz w:val="24"/>
          <w:szCs w:val="24"/>
        </w:rPr>
        <w:t xml:space="preserve"> Pay-Pal $35K+.  Ninety four (94) registrants have paid for the conference and about </w:t>
      </w:r>
      <w:proofErr w:type="gramStart"/>
      <w:r w:rsidRPr="00EB3332">
        <w:rPr>
          <w:sz w:val="24"/>
          <w:szCs w:val="24"/>
        </w:rPr>
        <w:t>6</w:t>
      </w:r>
      <w:proofErr w:type="gramEnd"/>
      <w:r w:rsidRPr="00EB3332">
        <w:rPr>
          <w:sz w:val="24"/>
          <w:szCs w:val="24"/>
        </w:rPr>
        <w:t xml:space="preserve"> need to complete payment.  </w:t>
      </w:r>
    </w:p>
    <w:p w:rsidR="00CF04ED" w:rsidRDefault="00EB3332" w:rsidP="00D76905">
      <w:pPr>
        <w:pStyle w:val="ListParagraph"/>
        <w:numPr>
          <w:ilvl w:val="0"/>
          <w:numId w:val="17"/>
        </w:numPr>
        <w:rPr>
          <w:b/>
          <w:sz w:val="24"/>
          <w:szCs w:val="24"/>
        </w:rPr>
      </w:pPr>
      <w:r>
        <w:rPr>
          <w:b/>
          <w:sz w:val="24"/>
          <w:szCs w:val="24"/>
        </w:rPr>
        <w:t>2017 Conference Details – Chad Rolfs</w:t>
      </w:r>
      <w:r w:rsidR="00CF04ED">
        <w:rPr>
          <w:b/>
          <w:sz w:val="24"/>
          <w:szCs w:val="24"/>
        </w:rPr>
        <w:t xml:space="preserve"> </w:t>
      </w:r>
      <w:r w:rsidR="00C06107">
        <w:rPr>
          <w:b/>
          <w:sz w:val="24"/>
          <w:szCs w:val="24"/>
        </w:rPr>
        <w:t xml:space="preserve"> and Cassandra Clore</w:t>
      </w:r>
      <w:r w:rsidR="00CF04ED">
        <w:rPr>
          <w:b/>
          <w:sz w:val="24"/>
          <w:szCs w:val="24"/>
        </w:rPr>
        <w:t>–</w:t>
      </w:r>
    </w:p>
    <w:p w:rsidR="00EB3332" w:rsidRPr="00CF04ED" w:rsidRDefault="00CF04ED" w:rsidP="00CF04ED">
      <w:pPr>
        <w:pStyle w:val="ListParagraph"/>
        <w:numPr>
          <w:ilvl w:val="1"/>
          <w:numId w:val="17"/>
        </w:numPr>
        <w:rPr>
          <w:b/>
          <w:sz w:val="24"/>
          <w:szCs w:val="24"/>
        </w:rPr>
      </w:pPr>
      <w:r>
        <w:rPr>
          <w:sz w:val="24"/>
          <w:szCs w:val="24"/>
        </w:rPr>
        <w:t xml:space="preserve">Chad advised that conference is ready to go!  We have reached the </w:t>
      </w:r>
      <w:r w:rsidR="00B95AFA">
        <w:rPr>
          <w:sz w:val="24"/>
          <w:szCs w:val="24"/>
        </w:rPr>
        <w:t>100-person</w:t>
      </w:r>
      <w:r>
        <w:rPr>
          <w:sz w:val="24"/>
          <w:szCs w:val="24"/>
        </w:rPr>
        <w:t xml:space="preserve"> </w:t>
      </w:r>
      <w:r w:rsidR="00B95AFA">
        <w:rPr>
          <w:sz w:val="24"/>
          <w:szCs w:val="24"/>
        </w:rPr>
        <w:t>registration that</w:t>
      </w:r>
      <w:r>
        <w:rPr>
          <w:sz w:val="24"/>
          <w:szCs w:val="24"/>
        </w:rPr>
        <w:t xml:space="preserve"> has put </w:t>
      </w:r>
      <w:r w:rsidR="00B95AFA">
        <w:rPr>
          <w:sz w:val="24"/>
          <w:szCs w:val="24"/>
        </w:rPr>
        <w:t>AVAP</w:t>
      </w:r>
      <w:r>
        <w:rPr>
          <w:sz w:val="24"/>
          <w:szCs w:val="24"/>
        </w:rPr>
        <w:t xml:space="preserve"> over last year’s</w:t>
      </w:r>
      <w:r w:rsidR="00B95AFA">
        <w:rPr>
          <w:sz w:val="24"/>
          <w:szCs w:val="24"/>
        </w:rPr>
        <w:t xml:space="preserve"> registration</w:t>
      </w:r>
      <w:bookmarkStart w:id="0" w:name="_GoBack"/>
      <w:bookmarkEnd w:id="0"/>
      <w:r>
        <w:rPr>
          <w:sz w:val="24"/>
          <w:szCs w:val="24"/>
        </w:rPr>
        <w:t xml:space="preserve"> numbers.  </w:t>
      </w:r>
    </w:p>
    <w:p w:rsidR="00CF04ED" w:rsidRPr="00CF04ED" w:rsidRDefault="00CF04ED" w:rsidP="00CF04ED">
      <w:pPr>
        <w:pStyle w:val="ListParagraph"/>
        <w:numPr>
          <w:ilvl w:val="1"/>
          <w:numId w:val="17"/>
        </w:numPr>
        <w:rPr>
          <w:b/>
          <w:sz w:val="24"/>
          <w:szCs w:val="24"/>
        </w:rPr>
      </w:pPr>
      <w:r>
        <w:rPr>
          <w:sz w:val="24"/>
          <w:szCs w:val="24"/>
        </w:rPr>
        <w:t xml:space="preserve">In order to take on-site registration, the team will need a laptop and pay-pal link.  </w:t>
      </w:r>
    </w:p>
    <w:p w:rsidR="00CF04ED" w:rsidRPr="00CF04ED" w:rsidRDefault="00CF04ED" w:rsidP="00CF04ED">
      <w:pPr>
        <w:pStyle w:val="ListParagraph"/>
        <w:numPr>
          <w:ilvl w:val="1"/>
          <w:numId w:val="17"/>
        </w:numPr>
        <w:rPr>
          <w:b/>
          <w:sz w:val="24"/>
          <w:szCs w:val="24"/>
        </w:rPr>
      </w:pPr>
      <w:r>
        <w:rPr>
          <w:sz w:val="24"/>
          <w:szCs w:val="24"/>
        </w:rPr>
        <w:t>Hotel room blocks were at 40%. Thinking maybe attendees picked up rooms through AVMA housing portal.  Will send email regarding registration deadline and hotel room block deadlines.</w:t>
      </w:r>
    </w:p>
    <w:p w:rsidR="00CF04ED" w:rsidRPr="00CF04ED" w:rsidRDefault="00CF04ED" w:rsidP="00CF04ED">
      <w:pPr>
        <w:pStyle w:val="ListParagraph"/>
        <w:numPr>
          <w:ilvl w:val="1"/>
          <w:numId w:val="17"/>
        </w:numPr>
        <w:rPr>
          <w:b/>
          <w:sz w:val="24"/>
          <w:szCs w:val="24"/>
        </w:rPr>
      </w:pPr>
      <w:r>
        <w:rPr>
          <w:sz w:val="24"/>
          <w:szCs w:val="24"/>
        </w:rPr>
        <w:t>Some people listed dietary restrictions for conference menus. Those will be communicated to the hotel chef.</w:t>
      </w:r>
    </w:p>
    <w:p w:rsidR="00CF04ED" w:rsidRPr="00C70660" w:rsidRDefault="00CF04ED" w:rsidP="00CF04ED">
      <w:pPr>
        <w:pStyle w:val="ListParagraph"/>
        <w:numPr>
          <w:ilvl w:val="1"/>
          <w:numId w:val="17"/>
        </w:numPr>
        <w:rPr>
          <w:b/>
          <w:sz w:val="24"/>
          <w:szCs w:val="24"/>
        </w:rPr>
      </w:pPr>
      <w:r>
        <w:rPr>
          <w:sz w:val="24"/>
          <w:szCs w:val="24"/>
        </w:rPr>
        <w:t>Post-conference lunches on Friday.  Many of the segments are larger than anticipated.  Cassandra has assigned rooms to each group.  Cassandra will initiate a billing feature so attendees can pre –pay for lunch.</w:t>
      </w:r>
    </w:p>
    <w:p w:rsidR="0090082E" w:rsidRPr="00597F3E" w:rsidRDefault="0090082E" w:rsidP="0090082E">
      <w:pPr>
        <w:pStyle w:val="NoSpacing"/>
        <w:ind w:left="1440"/>
        <w:rPr>
          <w:sz w:val="24"/>
          <w:szCs w:val="24"/>
        </w:rPr>
      </w:pPr>
    </w:p>
    <w:p w:rsidR="005531AB" w:rsidRPr="00C06107" w:rsidRDefault="00F40FEE" w:rsidP="00C70660">
      <w:pPr>
        <w:pStyle w:val="ListParagraph"/>
        <w:numPr>
          <w:ilvl w:val="0"/>
          <w:numId w:val="17"/>
        </w:numPr>
        <w:rPr>
          <w:sz w:val="24"/>
          <w:szCs w:val="24"/>
        </w:rPr>
      </w:pPr>
      <w:r w:rsidRPr="00C70660">
        <w:rPr>
          <w:b/>
          <w:sz w:val="24"/>
          <w:szCs w:val="24"/>
        </w:rPr>
        <w:t>501</w:t>
      </w:r>
      <w:r w:rsidR="00C06107">
        <w:rPr>
          <w:b/>
          <w:sz w:val="24"/>
          <w:szCs w:val="24"/>
        </w:rPr>
        <w:t>(c)</w:t>
      </w:r>
      <w:r w:rsidRPr="00C70660">
        <w:rPr>
          <w:b/>
          <w:sz w:val="24"/>
          <w:szCs w:val="24"/>
        </w:rPr>
        <w:t xml:space="preserve"> 3 status update</w:t>
      </w:r>
      <w:r w:rsidR="00F14106" w:rsidRPr="00C70660">
        <w:rPr>
          <w:b/>
          <w:sz w:val="24"/>
          <w:szCs w:val="24"/>
        </w:rPr>
        <w:t>- Cheryl and Lynn</w:t>
      </w:r>
      <w:r w:rsidR="00C70660">
        <w:rPr>
          <w:b/>
          <w:sz w:val="24"/>
          <w:szCs w:val="24"/>
        </w:rPr>
        <w:t xml:space="preserve">e. </w:t>
      </w:r>
      <w:r w:rsidR="00C06107">
        <w:rPr>
          <w:b/>
          <w:sz w:val="24"/>
          <w:szCs w:val="24"/>
        </w:rPr>
        <w:t xml:space="preserve"> </w:t>
      </w:r>
      <w:r w:rsidR="00C06107" w:rsidRPr="00C06107">
        <w:rPr>
          <w:sz w:val="24"/>
          <w:szCs w:val="24"/>
        </w:rPr>
        <w:t>Lynne advised that is process in the home stretch. She has worked with AVAP former treasurer Kevin Doerr to get all the required documents and financial statements to him to file for status.</w:t>
      </w:r>
      <w:r w:rsidR="00C06107">
        <w:rPr>
          <w:sz w:val="24"/>
          <w:szCs w:val="24"/>
        </w:rPr>
        <w:t xml:space="preserve"> Her goal is to announce at the AVAP conference that the documents </w:t>
      </w:r>
      <w:proofErr w:type="gramStart"/>
      <w:r w:rsidR="00C06107">
        <w:rPr>
          <w:sz w:val="24"/>
          <w:szCs w:val="24"/>
        </w:rPr>
        <w:t>were submitted</w:t>
      </w:r>
      <w:proofErr w:type="gramEnd"/>
      <w:r w:rsidR="00C06107">
        <w:rPr>
          <w:sz w:val="24"/>
          <w:szCs w:val="24"/>
        </w:rPr>
        <w:t>.</w:t>
      </w:r>
    </w:p>
    <w:p w:rsidR="005B3BA9" w:rsidRPr="00D36B18" w:rsidRDefault="005B3BA9" w:rsidP="005B3BA9">
      <w:pPr>
        <w:pStyle w:val="NoSpacing"/>
        <w:ind w:left="1440"/>
        <w:rPr>
          <w:b/>
          <w:sz w:val="24"/>
          <w:szCs w:val="24"/>
        </w:rPr>
      </w:pPr>
    </w:p>
    <w:p w:rsidR="00673E15" w:rsidRDefault="005B5733" w:rsidP="00E61EB3">
      <w:pPr>
        <w:spacing w:line="480" w:lineRule="auto"/>
        <w:rPr>
          <w:b/>
          <w:sz w:val="24"/>
          <w:szCs w:val="24"/>
        </w:rPr>
      </w:pPr>
      <w:r w:rsidRPr="005B5733">
        <w:rPr>
          <w:b/>
          <w:sz w:val="24"/>
          <w:szCs w:val="24"/>
        </w:rPr>
        <w:t>New Business</w:t>
      </w:r>
    </w:p>
    <w:p w:rsidR="00C70B9D" w:rsidRPr="00977AB8" w:rsidRDefault="00C70B9D" w:rsidP="00747CAC">
      <w:pPr>
        <w:pStyle w:val="NoSpacing"/>
        <w:numPr>
          <w:ilvl w:val="0"/>
          <w:numId w:val="19"/>
        </w:numPr>
        <w:spacing w:line="276" w:lineRule="auto"/>
        <w:rPr>
          <w:sz w:val="24"/>
        </w:rPr>
      </w:pPr>
      <w:r w:rsidRPr="00977AB8">
        <w:rPr>
          <w:b/>
          <w:sz w:val="24"/>
        </w:rPr>
        <w:t xml:space="preserve">AVAP annual conference business agenda </w:t>
      </w:r>
      <w:r w:rsidR="00977AB8" w:rsidRPr="00977AB8">
        <w:rPr>
          <w:b/>
          <w:sz w:val="24"/>
        </w:rPr>
        <w:t>–Chery</w:t>
      </w:r>
      <w:r w:rsidR="00977AB8" w:rsidRPr="00977AB8">
        <w:rPr>
          <w:sz w:val="24"/>
        </w:rPr>
        <w:t xml:space="preserve">l – Cheryl asked for agenda items by July 1 to formulate for our </w:t>
      </w:r>
      <w:r w:rsidR="00977AB8">
        <w:rPr>
          <w:sz w:val="24"/>
        </w:rPr>
        <w:t>July 21 meeting</w:t>
      </w:r>
      <w:r w:rsidR="00977AB8" w:rsidRPr="00977AB8">
        <w:rPr>
          <w:sz w:val="24"/>
        </w:rPr>
        <w:t xml:space="preserve">.  She advised that Gretchen Morgan has agreed to become the president elect at our conference.  </w:t>
      </w:r>
      <w:r w:rsidR="00977AB8">
        <w:rPr>
          <w:sz w:val="24"/>
        </w:rPr>
        <w:t>(we will need to elect a new vice president at the conference)</w:t>
      </w:r>
    </w:p>
    <w:p w:rsidR="00977AB8" w:rsidRPr="00977AB8" w:rsidRDefault="00977AB8" w:rsidP="00977AB8">
      <w:pPr>
        <w:pStyle w:val="NoSpacing"/>
        <w:ind w:left="360"/>
        <w:rPr>
          <w:sz w:val="24"/>
        </w:rPr>
      </w:pPr>
    </w:p>
    <w:p w:rsidR="00977AB8" w:rsidRDefault="00977AB8" w:rsidP="00747CAC">
      <w:pPr>
        <w:pStyle w:val="NoSpacing"/>
        <w:numPr>
          <w:ilvl w:val="0"/>
          <w:numId w:val="19"/>
        </w:numPr>
        <w:spacing w:line="276" w:lineRule="auto"/>
        <w:rPr>
          <w:sz w:val="24"/>
        </w:rPr>
      </w:pPr>
      <w:r w:rsidRPr="00E404DC">
        <w:rPr>
          <w:b/>
          <w:sz w:val="24"/>
        </w:rPr>
        <w:t>AAVMC Fundraising Award – Cheryl</w:t>
      </w:r>
      <w:r w:rsidRPr="00E404DC">
        <w:rPr>
          <w:sz w:val="24"/>
        </w:rPr>
        <w:t xml:space="preserve"> – Explained the proposed AAVMC fundraising award and communications with Jeff Douglas (AAVMC) Discussions pertained to how to determine a baseline; current money vs. future money</w:t>
      </w:r>
      <w:r>
        <w:t xml:space="preserve">; </w:t>
      </w:r>
      <w:r w:rsidRPr="00E404DC">
        <w:rPr>
          <w:sz w:val="24"/>
        </w:rPr>
        <w:t xml:space="preserve">how to count endowed funds; </w:t>
      </w:r>
      <w:r w:rsidR="00E404DC">
        <w:rPr>
          <w:sz w:val="24"/>
        </w:rPr>
        <w:t xml:space="preserve">focus on scholarship giving; DVM students or MS/PhD students. More details need to </w:t>
      </w:r>
      <w:proofErr w:type="gramStart"/>
      <w:r w:rsidR="00E404DC">
        <w:rPr>
          <w:sz w:val="24"/>
        </w:rPr>
        <w:t>be clarified</w:t>
      </w:r>
      <w:proofErr w:type="gramEnd"/>
      <w:r w:rsidR="00E404DC">
        <w:rPr>
          <w:sz w:val="24"/>
        </w:rPr>
        <w:t xml:space="preserve">.   </w:t>
      </w:r>
    </w:p>
    <w:p w:rsidR="00E404DC" w:rsidRDefault="00E404DC" w:rsidP="00E404DC">
      <w:pPr>
        <w:pStyle w:val="ListParagraph"/>
        <w:rPr>
          <w:sz w:val="24"/>
        </w:rPr>
      </w:pPr>
    </w:p>
    <w:p w:rsidR="00E404DC" w:rsidRPr="00F117B7" w:rsidRDefault="00E404DC" w:rsidP="00747CAC">
      <w:pPr>
        <w:pStyle w:val="NoSpacing"/>
        <w:numPr>
          <w:ilvl w:val="0"/>
          <w:numId w:val="19"/>
        </w:numPr>
        <w:spacing w:line="276" w:lineRule="auto"/>
        <w:rPr>
          <w:sz w:val="24"/>
        </w:rPr>
      </w:pPr>
      <w:r w:rsidRPr="00747CAC">
        <w:rPr>
          <w:b/>
          <w:sz w:val="24"/>
        </w:rPr>
        <w:t xml:space="preserve">Conference </w:t>
      </w:r>
      <w:proofErr w:type="gramStart"/>
      <w:r w:rsidRPr="00747CAC">
        <w:rPr>
          <w:b/>
          <w:sz w:val="24"/>
        </w:rPr>
        <w:t>Planning</w:t>
      </w:r>
      <w:proofErr w:type="gramEnd"/>
      <w:r w:rsidRPr="00747CAC">
        <w:rPr>
          <w:b/>
          <w:sz w:val="24"/>
        </w:rPr>
        <w:t xml:space="preserve"> for 2018 – Denver July 13-17 – Cheryl</w:t>
      </w:r>
      <w:r>
        <w:rPr>
          <w:sz w:val="24"/>
        </w:rPr>
        <w:t xml:space="preserve"> – A discussion was held concerning the conference plans for 2018 in Denver. Should we ask Colorado State U to plan conference again; should we stay in Denver or back to Ft. </w:t>
      </w:r>
      <w:proofErr w:type="gramStart"/>
      <w:r>
        <w:rPr>
          <w:sz w:val="24"/>
        </w:rPr>
        <w:t>Collins.</w:t>
      </w:r>
      <w:proofErr w:type="gramEnd"/>
      <w:r>
        <w:rPr>
          <w:sz w:val="24"/>
        </w:rPr>
        <w:t xml:space="preserve"> Cheryl will approach Pam Jones at CSU for advice.</w:t>
      </w:r>
    </w:p>
    <w:p w:rsidR="00E404DC" w:rsidRPr="00E404DC" w:rsidRDefault="00E404DC" w:rsidP="00F117B7">
      <w:pPr>
        <w:pStyle w:val="NoSpacing"/>
        <w:ind w:left="360"/>
        <w:rPr>
          <w:sz w:val="24"/>
        </w:rPr>
      </w:pPr>
    </w:p>
    <w:p w:rsidR="00CB3F0A" w:rsidRDefault="00CB3F0A" w:rsidP="00CB3F0A">
      <w:pPr>
        <w:pStyle w:val="NoSpacing"/>
        <w:ind w:left="720"/>
        <w:rPr>
          <w:b/>
          <w:sz w:val="24"/>
          <w:szCs w:val="24"/>
        </w:rPr>
      </w:pPr>
    </w:p>
    <w:p w:rsidR="00977AB8" w:rsidRPr="00B52064" w:rsidRDefault="00977AB8" w:rsidP="00977AB8">
      <w:pPr>
        <w:pStyle w:val="NoSpacing"/>
        <w:rPr>
          <w:sz w:val="24"/>
          <w:szCs w:val="24"/>
        </w:rPr>
      </w:pPr>
      <w:r w:rsidRPr="00B52064">
        <w:rPr>
          <w:sz w:val="24"/>
          <w:szCs w:val="24"/>
        </w:rPr>
        <w:t xml:space="preserve">With no further business to attend, the meeting adjourned </w:t>
      </w:r>
      <w:r w:rsidRPr="00747CAC">
        <w:rPr>
          <w:sz w:val="24"/>
          <w:szCs w:val="24"/>
        </w:rPr>
        <w:t xml:space="preserve">at </w:t>
      </w:r>
      <w:r w:rsidR="00747CAC" w:rsidRPr="00747CAC">
        <w:rPr>
          <w:sz w:val="24"/>
          <w:szCs w:val="24"/>
        </w:rPr>
        <w:t>3:28</w:t>
      </w:r>
      <w:r w:rsidRPr="00B52064">
        <w:rPr>
          <w:sz w:val="24"/>
          <w:szCs w:val="24"/>
        </w:rPr>
        <w:t xml:space="preserve"> PM EST.</w:t>
      </w:r>
    </w:p>
    <w:p w:rsidR="00977AB8" w:rsidRDefault="00977AB8" w:rsidP="005B5733">
      <w:pPr>
        <w:pStyle w:val="NoSpacing"/>
        <w:rPr>
          <w:b/>
          <w:sz w:val="24"/>
          <w:szCs w:val="24"/>
        </w:rPr>
      </w:pPr>
    </w:p>
    <w:p w:rsidR="00CB3F0A" w:rsidRPr="005B5733" w:rsidRDefault="005B5733" w:rsidP="005B5733">
      <w:pPr>
        <w:pStyle w:val="NoSpacing"/>
        <w:rPr>
          <w:b/>
          <w:sz w:val="24"/>
          <w:szCs w:val="24"/>
        </w:rPr>
      </w:pPr>
      <w:r>
        <w:rPr>
          <w:b/>
          <w:sz w:val="24"/>
          <w:szCs w:val="24"/>
        </w:rPr>
        <w:t xml:space="preserve">Future </w:t>
      </w:r>
      <w:r w:rsidR="00811199">
        <w:rPr>
          <w:b/>
          <w:sz w:val="24"/>
          <w:szCs w:val="24"/>
        </w:rPr>
        <w:t>meeting</w:t>
      </w:r>
      <w:r w:rsidR="00B35703">
        <w:rPr>
          <w:b/>
          <w:sz w:val="24"/>
          <w:szCs w:val="24"/>
        </w:rPr>
        <w:t>s</w:t>
      </w:r>
      <w:r w:rsidR="00811199">
        <w:rPr>
          <w:b/>
          <w:sz w:val="24"/>
          <w:szCs w:val="24"/>
        </w:rPr>
        <w:t xml:space="preserve">: </w:t>
      </w:r>
    </w:p>
    <w:p w:rsidR="00B35703" w:rsidRDefault="00EF4EF2" w:rsidP="00797C55">
      <w:pPr>
        <w:pStyle w:val="NoSpacing"/>
        <w:numPr>
          <w:ilvl w:val="1"/>
          <w:numId w:val="13"/>
        </w:numPr>
        <w:rPr>
          <w:b/>
          <w:sz w:val="24"/>
          <w:szCs w:val="24"/>
        </w:rPr>
      </w:pPr>
      <w:r>
        <w:rPr>
          <w:b/>
          <w:sz w:val="24"/>
          <w:szCs w:val="24"/>
        </w:rPr>
        <w:t>July</w:t>
      </w:r>
      <w:r w:rsidR="001A2F99">
        <w:rPr>
          <w:b/>
          <w:sz w:val="24"/>
          <w:szCs w:val="24"/>
        </w:rPr>
        <w:t xml:space="preserve"> 19-21, 2017</w:t>
      </w:r>
      <w:r>
        <w:rPr>
          <w:b/>
          <w:sz w:val="24"/>
          <w:szCs w:val="24"/>
        </w:rPr>
        <w:t>- AVAP conference</w:t>
      </w:r>
      <w:r w:rsidR="001A2F99">
        <w:rPr>
          <w:b/>
          <w:sz w:val="24"/>
          <w:szCs w:val="24"/>
        </w:rPr>
        <w:t xml:space="preserve"> “Racing Toward Success”</w:t>
      </w:r>
    </w:p>
    <w:p w:rsidR="001F1B1D" w:rsidRDefault="001F1B1D" w:rsidP="001F1B1D">
      <w:pPr>
        <w:pStyle w:val="NoSpacing"/>
        <w:rPr>
          <w:b/>
          <w:sz w:val="24"/>
          <w:szCs w:val="24"/>
        </w:rPr>
      </w:pPr>
    </w:p>
    <w:p w:rsidR="00F05CD8" w:rsidRPr="00AF49D4" w:rsidRDefault="00F05CD8" w:rsidP="00211E62">
      <w:pPr>
        <w:pStyle w:val="NoSpacing"/>
        <w:rPr>
          <w:sz w:val="24"/>
          <w:szCs w:val="24"/>
        </w:rPr>
      </w:pPr>
    </w:p>
    <w:sectPr w:rsidR="00F05CD8" w:rsidRPr="00AF49D4" w:rsidSect="0057641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0DE"/>
    <w:multiLevelType w:val="hybridMultilevel"/>
    <w:tmpl w:val="C6207496"/>
    <w:lvl w:ilvl="0" w:tplc="47282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B1092"/>
    <w:multiLevelType w:val="hybridMultilevel"/>
    <w:tmpl w:val="D0445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0B4ED1"/>
    <w:multiLevelType w:val="hybridMultilevel"/>
    <w:tmpl w:val="D53CF3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B51BA1"/>
    <w:multiLevelType w:val="hybridMultilevel"/>
    <w:tmpl w:val="1D884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E30FD"/>
    <w:multiLevelType w:val="hybridMultilevel"/>
    <w:tmpl w:val="1312E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336491"/>
    <w:multiLevelType w:val="hybridMultilevel"/>
    <w:tmpl w:val="B6880DB4"/>
    <w:lvl w:ilvl="0" w:tplc="A0767A0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D41FDB"/>
    <w:multiLevelType w:val="hybridMultilevel"/>
    <w:tmpl w:val="87A2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B7563"/>
    <w:multiLevelType w:val="hybridMultilevel"/>
    <w:tmpl w:val="0B480718"/>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BB37AEA"/>
    <w:multiLevelType w:val="hybridMultilevel"/>
    <w:tmpl w:val="47C00AA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13066F0"/>
    <w:multiLevelType w:val="hybridMultilevel"/>
    <w:tmpl w:val="3318A694"/>
    <w:lvl w:ilvl="0" w:tplc="F2728CE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543F6F"/>
    <w:multiLevelType w:val="hybridMultilevel"/>
    <w:tmpl w:val="84B47E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F7B01"/>
    <w:multiLevelType w:val="hybridMultilevel"/>
    <w:tmpl w:val="71762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1748E0"/>
    <w:multiLevelType w:val="hybridMultilevel"/>
    <w:tmpl w:val="A6463B38"/>
    <w:lvl w:ilvl="0" w:tplc="40F8F2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626C0D"/>
    <w:multiLevelType w:val="hybridMultilevel"/>
    <w:tmpl w:val="19EA7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3743F9"/>
    <w:multiLevelType w:val="hybridMultilevel"/>
    <w:tmpl w:val="D9369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E551A1"/>
    <w:multiLevelType w:val="hybridMultilevel"/>
    <w:tmpl w:val="9920DE68"/>
    <w:lvl w:ilvl="0" w:tplc="35128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FF67FB"/>
    <w:multiLevelType w:val="hybridMultilevel"/>
    <w:tmpl w:val="C9FA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35D03"/>
    <w:multiLevelType w:val="hybridMultilevel"/>
    <w:tmpl w:val="12EE7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A600A0"/>
    <w:multiLevelType w:val="hybridMultilevel"/>
    <w:tmpl w:val="9D64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5"/>
  </w:num>
  <w:num w:numId="4">
    <w:abstractNumId w:val="12"/>
  </w:num>
  <w:num w:numId="5">
    <w:abstractNumId w:val="15"/>
  </w:num>
  <w:num w:numId="6">
    <w:abstractNumId w:val="0"/>
  </w:num>
  <w:num w:numId="7">
    <w:abstractNumId w:val="9"/>
  </w:num>
  <w:num w:numId="8">
    <w:abstractNumId w:val="3"/>
  </w:num>
  <w:num w:numId="9">
    <w:abstractNumId w:val="13"/>
  </w:num>
  <w:num w:numId="10">
    <w:abstractNumId w:val="17"/>
  </w:num>
  <w:num w:numId="11">
    <w:abstractNumId w:val="11"/>
  </w:num>
  <w:num w:numId="12">
    <w:abstractNumId w:val="14"/>
  </w:num>
  <w:num w:numId="13">
    <w:abstractNumId w:val="10"/>
  </w:num>
  <w:num w:numId="14">
    <w:abstractNumId w:val="16"/>
  </w:num>
  <w:num w:numId="15">
    <w:abstractNumId w:val="8"/>
  </w:num>
  <w:num w:numId="16">
    <w:abstractNumId w:val="1"/>
  </w:num>
  <w:num w:numId="17">
    <w:abstractNumId w:val="2"/>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62"/>
    <w:rsid w:val="000469FE"/>
    <w:rsid w:val="000F2CA2"/>
    <w:rsid w:val="00180AA7"/>
    <w:rsid w:val="001A2F99"/>
    <w:rsid w:val="001F1B1D"/>
    <w:rsid w:val="00211E62"/>
    <w:rsid w:val="00242770"/>
    <w:rsid w:val="002675A4"/>
    <w:rsid w:val="00311093"/>
    <w:rsid w:val="00325684"/>
    <w:rsid w:val="00395AEE"/>
    <w:rsid w:val="003B1F28"/>
    <w:rsid w:val="003D5668"/>
    <w:rsid w:val="003D6E8A"/>
    <w:rsid w:val="00411266"/>
    <w:rsid w:val="00430488"/>
    <w:rsid w:val="004405E8"/>
    <w:rsid w:val="00473A4F"/>
    <w:rsid w:val="00486D5B"/>
    <w:rsid w:val="00493E53"/>
    <w:rsid w:val="00494717"/>
    <w:rsid w:val="00495673"/>
    <w:rsid w:val="004B69A4"/>
    <w:rsid w:val="004E5A99"/>
    <w:rsid w:val="005028EF"/>
    <w:rsid w:val="00523A61"/>
    <w:rsid w:val="00545357"/>
    <w:rsid w:val="005531AB"/>
    <w:rsid w:val="0057641A"/>
    <w:rsid w:val="00597F3E"/>
    <w:rsid w:val="005B3BA9"/>
    <w:rsid w:val="005B5733"/>
    <w:rsid w:val="005F15AC"/>
    <w:rsid w:val="00607BC6"/>
    <w:rsid w:val="006358CB"/>
    <w:rsid w:val="00651324"/>
    <w:rsid w:val="00673E15"/>
    <w:rsid w:val="006C5E1C"/>
    <w:rsid w:val="00724AE9"/>
    <w:rsid w:val="00747CAC"/>
    <w:rsid w:val="007553EE"/>
    <w:rsid w:val="00797C55"/>
    <w:rsid w:val="007F24BA"/>
    <w:rsid w:val="008017EA"/>
    <w:rsid w:val="00811199"/>
    <w:rsid w:val="008844B5"/>
    <w:rsid w:val="008B0137"/>
    <w:rsid w:val="0090082E"/>
    <w:rsid w:val="00915385"/>
    <w:rsid w:val="00920E62"/>
    <w:rsid w:val="00935E8C"/>
    <w:rsid w:val="00975D6F"/>
    <w:rsid w:val="00977AB8"/>
    <w:rsid w:val="009B1517"/>
    <w:rsid w:val="009C7B0E"/>
    <w:rsid w:val="00A0253B"/>
    <w:rsid w:val="00A51F80"/>
    <w:rsid w:val="00A53E96"/>
    <w:rsid w:val="00A847BC"/>
    <w:rsid w:val="00AC211C"/>
    <w:rsid w:val="00AF49D4"/>
    <w:rsid w:val="00AF4AAC"/>
    <w:rsid w:val="00B05D6D"/>
    <w:rsid w:val="00B35703"/>
    <w:rsid w:val="00B95AFA"/>
    <w:rsid w:val="00BB5D75"/>
    <w:rsid w:val="00BC1AEB"/>
    <w:rsid w:val="00C06107"/>
    <w:rsid w:val="00C341FA"/>
    <w:rsid w:val="00C60B62"/>
    <w:rsid w:val="00C61CC5"/>
    <w:rsid w:val="00C70660"/>
    <w:rsid w:val="00C70B9D"/>
    <w:rsid w:val="00CB3F0A"/>
    <w:rsid w:val="00CC3D21"/>
    <w:rsid w:val="00CF04ED"/>
    <w:rsid w:val="00D36B18"/>
    <w:rsid w:val="00D47D69"/>
    <w:rsid w:val="00DA457C"/>
    <w:rsid w:val="00DA6A6C"/>
    <w:rsid w:val="00DA746C"/>
    <w:rsid w:val="00DB530A"/>
    <w:rsid w:val="00DD3C2C"/>
    <w:rsid w:val="00DF4D68"/>
    <w:rsid w:val="00E33BC3"/>
    <w:rsid w:val="00E404DC"/>
    <w:rsid w:val="00E61EB3"/>
    <w:rsid w:val="00EA5250"/>
    <w:rsid w:val="00EB3332"/>
    <w:rsid w:val="00EF4EF2"/>
    <w:rsid w:val="00F02A4C"/>
    <w:rsid w:val="00F05CD8"/>
    <w:rsid w:val="00F117B7"/>
    <w:rsid w:val="00F14106"/>
    <w:rsid w:val="00F361CD"/>
    <w:rsid w:val="00F40D53"/>
    <w:rsid w:val="00F40FEE"/>
    <w:rsid w:val="00F5308F"/>
    <w:rsid w:val="00F5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0A71"/>
  <w15:docId w15:val="{109AB0B1-B288-4FA5-B526-55B15F5E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E62"/>
    <w:pPr>
      <w:spacing w:after="0" w:line="240" w:lineRule="auto"/>
    </w:pPr>
  </w:style>
  <w:style w:type="paragraph" w:styleId="ListParagraph">
    <w:name w:val="List Paragraph"/>
    <w:basedOn w:val="Normal"/>
    <w:uiPriority w:val="34"/>
    <w:qFormat/>
    <w:rsid w:val="00523A61"/>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5028EF"/>
    <w:rPr>
      <w:rFonts w:ascii="Tahoma" w:hAnsi="Tahoma" w:cs="Tahoma"/>
      <w:sz w:val="16"/>
      <w:szCs w:val="16"/>
    </w:rPr>
  </w:style>
  <w:style w:type="character" w:customStyle="1" w:styleId="BalloonTextChar">
    <w:name w:val="Balloon Text Char"/>
    <w:basedOn w:val="DefaultParagraphFont"/>
    <w:link w:val="BalloonText"/>
    <w:uiPriority w:val="99"/>
    <w:semiHidden/>
    <w:rsid w:val="005028EF"/>
    <w:rPr>
      <w:rFonts w:ascii="Tahoma" w:hAnsi="Tahoma" w:cs="Tahoma"/>
      <w:sz w:val="16"/>
      <w:szCs w:val="16"/>
    </w:rPr>
  </w:style>
  <w:style w:type="character" w:styleId="Hyperlink">
    <w:name w:val="Hyperlink"/>
    <w:basedOn w:val="DefaultParagraphFont"/>
    <w:uiPriority w:val="99"/>
    <w:unhideWhenUsed/>
    <w:rsid w:val="00EA5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9498">
      <w:bodyDiv w:val="1"/>
      <w:marLeft w:val="0"/>
      <w:marRight w:val="0"/>
      <w:marTop w:val="0"/>
      <w:marBottom w:val="0"/>
      <w:divBdr>
        <w:top w:val="none" w:sz="0" w:space="0" w:color="auto"/>
        <w:left w:val="none" w:sz="0" w:space="0" w:color="auto"/>
        <w:bottom w:val="none" w:sz="0" w:space="0" w:color="auto"/>
        <w:right w:val="none" w:sz="0" w:space="0" w:color="auto"/>
      </w:divBdr>
    </w:div>
    <w:div w:id="18755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Jonathan M</dc:creator>
  <cp:lastModifiedBy>Winn,Jo Ann</cp:lastModifiedBy>
  <cp:revision>7</cp:revision>
  <cp:lastPrinted>2017-02-17T19:00:00Z</cp:lastPrinted>
  <dcterms:created xsi:type="dcterms:W3CDTF">2017-06-26T18:31:00Z</dcterms:created>
  <dcterms:modified xsi:type="dcterms:W3CDTF">2017-06-26T19:25:00Z</dcterms:modified>
</cp:coreProperties>
</file>