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EF" w:rsidRDefault="005028EF" w:rsidP="005028EF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p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EF" w:rsidRDefault="005028EF" w:rsidP="00211E62">
      <w:pPr>
        <w:pStyle w:val="NoSpacing"/>
        <w:rPr>
          <w:sz w:val="36"/>
          <w:szCs w:val="36"/>
        </w:rPr>
      </w:pPr>
    </w:p>
    <w:p w:rsidR="001A7519" w:rsidRDefault="001A7519" w:rsidP="001A7519">
      <w:pPr>
        <w:pStyle w:val="Heading3"/>
        <w:jc w:val="center"/>
      </w:pPr>
      <w:r>
        <w:t>ASSOCIATION OF VETERINARY ADVANCEMENT PROFESSIONALS</w:t>
      </w:r>
    </w:p>
    <w:p w:rsidR="001A7519" w:rsidRDefault="001A7519" w:rsidP="001A7519">
      <w:pPr>
        <w:pStyle w:val="Heading3"/>
        <w:jc w:val="center"/>
      </w:pPr>
      <w:r>
        <w:t>201</w:t>
      </w:r>
      <w:r>
        <w:t>7</w:t>
      </w:r>
      <w:r>
        <w:t xml:space="preserve"> ANNUAL BUSINESS MEETING AGENDA</w:t>
      </w:r>
    </w:p>
    <w:p w:rsidR="00730100" w:rsidRDefault="001A7519" w:rsidP="001A7519">
      <w:pPr>
        <w:pStyle w:val="Heading3"/>
        <w:jc w:val="center"/>
      </w:pPr>
      <w:r>
        <w:t>July 21, 2017 – Indianapolis, IN</w:t>
      </w:r>
    </w:p>
    <w:p w:rsidR="001A7519" w:rsidRDefault="001A7519" w:rsidP="001A7519"/>
    <w:p w:rsidR="001A7519" w:rsidRPr="001A7519" w:rsidRDefault="001A7519" w:rsidP="001A7519"/>
    <w:p w:rsidR="00730100" w:rsidRDefault="00730100" w:rsidP="0073010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5BBE">
        <w:rPr>
          <w:sz w:val="24"/>
          <w:szCs w:val="24"/>
        </w:rPr>
        <w:t>Call to order</w:t>
      </w:r>
      <w:r w:rsidR="00F73FD1">
        <w:rPr>
          <w:sz w:val="24"/>
          <w:szCs w:val="24"/>
        </w:rPr>
        <w:t xml:space="preserve"> </w:t>
      </w:r>
      <w:bookmarkStart w:id="0" w:name="_GoBack"/>
      <w:bookmarkEnd w:id="0"/>
      <w:r w:rsidR="0017595D">
        <w:rPr>
          <w:sz w:val="24"/>
          <w:szCs w:val="24"/>
        </w:rPr>
        <w:t>- President Cheryl Cobbs called the meeting to order at 11:35 AM.</w:t>
      </w:r>
    </w:p>
    <w:p w:rsidR="000A64E8" w:rsidRPr="0017595D" w:rsidRDefault="000A64E8" w:rsidP="00730100">
      <w:pPr>
        <w:pStyle w:val="ListParagraph"/>
        <w:numPr>
          <w:ilvl w:val="0"/>
          <w:numId w:val="10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>Review and approval of 2016 annual meeting notes</w:t>
      </w:r>
      <w:r w:rsidR="0017595D">
        <w:rPr>
          <w:sz w:val="24"/>
          <w:szCs w:val="24"/>
        </w:rPr>
        <w:t xml:space="preserve"> – President Cobbs encouraged the members to review the minutes from the 2016 meeting on the web </w:t>
      </w:r>
      <w:r w:rsidR="0017595D" w:rsidRPr="0017595D">
        <w:rPr>
          <w:sz w:val="24"/>
          <w:szCs w:val="24"/>
          <w:highlight w:val="yellow"/>
        </w:rPr>
        <w:t>(however, we did not go back and vote on this)</w:t>
      </w:r>
    </w:p>
    <w:p w:rsidR="000A64E8" w:rsidRDefault="000A64E8" w:rsidP="0073010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17595D">
        <w:rPr>
          <w:sz w:val="24"/>
          <w:szCs w:val="24"/>
        </w:rPr>
        <w:t xml:space="preserve"> – Treasurer Lynne Haley gave the treasurer’s report:</w:t>
      </w:r>
    </w:p>
    <w:p w:rsidR="0017595D" w:rsidRDefault="00F7710C" w:rsidP="0017595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Beginning balance over $21,000</w:t>
      </w:r>
    </w:p>
    <w:p w:rsidR="00F7710C" w:rsidRDefault="00F7710C" w:rsidP="0017595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Income from registration and sponsorships over $46,000</w:t>
      </w:r>
    </w:p>
    <w:p w:rsidR="00F7710C" w:rsidRDefault="00F7710C" w:rsidP="0017595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Expenses estimated around $48,000</w:t>
      </w:r>
    </w:p>
    <w:p w:rsidR="00F7710C" w:rsidRPr="00A01BA5" w:rsidRDefault="00F7710C" w:rsidP="0017595D">
      <w:pPr>
        <w:pStyle w:val="ListParagraph"/>
        <w:numPr>
          <w:ilvl w:val="1"/>
          <w:numId w:val="10"/>
        </w:numPr>
        <w:rPr>
          <w:sz w:val="24"/>
          <w:szCs w:val="24"/>
          <w:highlight w:val="yellow"/>
        </w:rPr>
      </w:pPr>
      <w:r w:rsidRPr="00A01BA5">
        <w:rPr>
          <w:sz w:val="24"/>
          <w:szCs w:val="24"/>
          <w:highlight w:val="yellow"/>
        </w:rPr>
        <w:t>Estimated balance around $19,000 – see attached report</w:t>
      </w:r>
      <w:r w:rsidR="00A01BA5" w:rsidRPr="00A01BA5">
        <w:rPr>
          <w:sz w:val="24"/>
          <w:szCs w:val="24"/>
          <w:highlight w:val="yellow"/>
        </w:rPr>
        <w:t xml:space="preserve"> – attach from LYNNE</w:t>
      </w:r>
    </w:p>
    <w:p w:rsidR="00F7710C" w:rsidRDefault="00F7710C" w:rsidP="0017595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Kelley Marchbanks made a motion to accept the Treasurer’s report and Chad Rolfs seconded.  Motion passed.</w:t>
      </w:r>
    </w:p>
    <w:p w:rsidR="000A64E8" w:rsidRPr="00155BBE" w:rsidRDefault="000A64E8" w:rsidP="0073010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F7710C">
        <w:rPr>
          <w:sz w:val="24"/>
          <w:szCs w:val="24"/>
        </w:rPr>
        <w:t xml:space="preserve"> – President Cobbs reported on the association accomplishments over the year.</w:t>
      </w:r>
    </w:p>
    <w:p w:rsidR="00730100" w:rsidRPr="00155BBE" w:rsidRDefault="00730100" w:rsidP="000A64E8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55BBE">
        <w:rPr>
          <w:sz w:val="24"/>
          <w:szCs w:val="24"/>
        </w:rPr>
        <w:t>Accomplishments</w:t>
      </w:r>
    </w:p>
    <w:p w:rsidR="00730100" w:rsidRPr="00155BBE" w:rsidRDefault="00730100" w:rsidP="000A64E8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155BBE">
        <w:rPr>
          <w:sz w:val="24"/>
          <w:szCs w:val="24"/>
        </w:rPr>
        <w:t>Sinc</w:t>
      </w:r>
      <w:r w:rsidR="009C5FFC">
        <w:rPr>
          <w:sz w:val="24"/>
          <w:szCs w:val="24"/>
        </w:rPr>
        <w:t xml:space="preserve">e last August, </w:t>
      </w:r>
      <w:r w:rsidR="00F7710C">
        <w:rPr>
          <w:sz w:val="24"/>
          <w:szCs w:val="24"/>
        </w:rPr>
        <w:t>AVAP</w:t>
      </w:r>
      <w:r w:rsidR="009C5FFC">
        <w:rPr>
          <w:sz w:val="24"/>
          <w:szCs w:val="24"/>
        </w:rPr>
        <w:t xml:space="preserve"> welcomed 32</w:t>
      </w:r>
      <w:r w:rsidRPr="00155BBE">
        <w:rPr>
          <w:sz w:val="24"/>
          <w:szCs w:val="24"/>
        </w:rPr>
        <w:t xml:space="preserve"> new members </w:t>
      </w:r>
      <w:r w:rsidR="00413CF7" w:rsidRPr="00155BBE">
        <w:rPr>
          <w:sz w:val="24"/>
          <w:szCs w:val="24"/>
        </w:rPr>
        <w:t>bringing the listserv membership to 218</w:t>
      </w:r>
    </w:p>
    <w:p w:rsidR="00730100" w:rsidRPr="00155BBE" w:rsidRDefault="00730100" w:rsidP="000A64E8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155BBE">
        <w:rPr>
          <w:sz w:val="24"/>
          <w:szCs w:val="24"/>
        </w:rPr>
        <w:t>We have completely consolidated finances into one location</w:t>
      </w:r>
    </w:p>
    <w:p w:rsidR="00413CF7" w:rsidRPr="00155BBE" w:rsidRDefault="00413CF7" w:rsidP="000A64E8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155BBE">
        <w:rPr>
          <w:sz w:val="24"/>
          <w:szCs w:val="24"/>
        </w:rPr>
        <w:t>We have</w:t>
      </w:r>
      <w:r w:rsidR="006B6BE8">
        <w:rPr>
          <w:sz w:val="24"/>
          <w:szCs w:val="24"/>
        </w:rPr>
        <w:t xml:space="preserve"> collaborated with and</w:t>
      </w:r>
      <w:r w:rsidRPr="00155BBE">
        <w:rPr>
          <w:sz w:val="24"/>
          <w:szCs w:val="24"/>
        </w:rPr>
        <w:t xml:space="preserve"> made recommendations to AAVMC for a new excellence in fundraising award that will focus on raising DVM scholarship funds that will be awarded the first time next year.</w:t>
      </w:r>
    </w:p>
    <w:p w:rsidR="00730100" w:rsidRDefault="009C5FFC" w:rsidP="000A64E8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This month we will submit</w:t>
      </w:r>
      <w:r w:rsidR="00730100" w:rsidRPr="00155BBE">
        <w:rPr>
          <w:sz w:val="24"/>
          <w:szCs w:val="24"/>
        </w:rPr>
        <w:t xml:space="preserve"> IRS form 1023 for our non-profit status</w:t>
      </w:r>
    </w:p>
    <w:p w:rsidR="00A04539" w:rsidRDefault="000A64E8" w:rsidP="00A04539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Chris Gruber Memorial Scholarship </w:t>
      </w:r>
      <w:proofErr w:type="gramStart"/>
      <w:r>
        <w:rPr>
          <w:sz w:val="24"/>
          <w:szCs w:val="24"/>
        </w:rPr>
        <w:t xml:space="preserve">Pledge </w:t>
      </w:r>
      <w:r w:rsidR="005E51C3">
        <w:rPr>
          <w:sz w:val="24"/>
          <w:szCs w:val="24"/>
        </w:rPr>
        <w:t xml:space="preserve"> -</w:t>
      </w:r>
      <w:proofErr w:type="gramEnd"/>
      <w:r w:rsidR="005E51C3">
        <w:rPr>
          <w:sz w:val="24"/>
          <w:szCs w:val="24"/>
        </w:rPr>
        <w:t xml:space="preserve"> President Cobbs reported that the 4</w:t>
      </w:r>
      <w:r w:rsidR="005E51C3" w:rsidRPr="005E51C3">
        <w:rPr>
          <w:sz w:val="24"/>
          <w:szCs w:val="24"/>
          <w:vertAlign w:val="superscript"/>
        </w:rPr>
        <w:t>th</w:t>
      </w:r>
      <w:r w:rsidR="005E51C3">
        <w:rPr>
          <w:sz w:val="24"/>
          <w:szCs w:val="24"/>
        </w:rPr>
        <w:t xml:space="preserve"> installment to the Chris Gruber pledge was due.  Danielle </w:t>
      </w:r>
      <w:r w:rsidR="00A04539">
        <w:rPr>
          <w:sz w:val="24"/>
          <w:szCs w:val="24"/>
        </w:rPr>
        <w:t>Johnson</w:t>
      </w:r>
      <w:r w:rsidR="005E51C3">
        <w:rPr>
          <w:sz w:val="24"/>
          <w:szCs w:val="24"/>
        </w:rPr>
        <w:t xml:space="preserve"> made the motion to </w:t>
      </w:r>
      <w:r w:rsidR="00A04539">
        <w:rPr>
          <w:sz w:val="24"/>
          <w:szCs w:val="24"/>
        </w:rPr>
        <w:t xml:space="preserve">pay the </w:t>
      </w:r>
      <w:proofErr w:type="gramStart"/>
      <w:r w:rsidR="00A04539">
        <w:rPr>
          <w:sz w:val="24"/>
          <w:szCs w:val="24"/>
        </w:rPr>
        <w:t>4</w:t>
      </w:r>
      <w:r w:rsidR="00A04539" w:rsidRPr="00A04539">
        <w:rPr>
          <w:sz w:val="24"/>
          <w:szCs w:val="24"/>
          <w:vertAlign w:val="superscript"/>
        </w:rPr>
        <w:t>th</w:t>
      </w:r>
      <w:proofErr w:type="gramEnd"/>
      <w:r w:rsidR="00A04539">
        <w:rPr>
          <w:sz w:val="24"/>
          <w:szCs w:val="24"/>
        </w:rPr>
        <w:t xml:space="preserve"> installment and Chastity Carrington seconded. Motion passed.</w:t>
      </w:r>
    </w:p>
    <w:p w:rsidR="00A04539" w:rsidRDefault="000A64E8" w:rsidP="00A04539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04539">
        <w:rPr>
          <w:sz w:val="24"/>
          <w:szCs w:val="24"/>
        </w:rPr>
        <w:t>Recognition</w:t>
      </w:r>
    </w:p>
    <w:p w:rsidR="00A04539" w:rsidRDefault="00A04539" w:rsidP="00A04539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A04539">
        <w:rPr>
          <w:sz w:val="24"/>
          <w:szCs w:val="24"/>
        </w:rPr>
        <w:t>President Cobbs recognized Kevin and M</w:t>
      </w:r>
      <w:r w:rsidRPr="00A04539">
        <w:rPr>
          <w:sz w:val="24"/>
          <w:szCs w:val="24"/>
        </w:rPr>
        <w:t>a</w:t>
      </w:r>
      <w:r w:rsidRPr="00A04539">
        <w:rPr>
          <w:sz w:val="24"/>
          <w:szCs w:val="24"/>
        </w:rPr>
        <w:t>ri Doerr for all their work to file the non-profit status applications.</w:t>
      </w:r>
    </w:p>
    <w:p w:rsidR="00A04539" w:rsidRDefault="00A04539" w:rsidP="00A04539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Cobbs recognized Chad Rolfs and the Purdue team for coordinating such a fabulous conference. </w:t>
      </w:r>
    </w:p>
    <w:p w:rsidR="00A04539" w:rsidRPr="00A04539" w:rsidRDefault="00A04539" w:rsidP="00A04539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Cobbs recognized the executive board for their work on the conference plans and throughout the year – Gretchen Morgan, Lynne Haley, Jo Ann Winn, Joe Montgomery, Danielle Johnson, and Karen Johnson.</w:t>
      </w:r>
    </w:p>
    <w:p w:rsidR="000A64E8" w:rsidRPr="00155BBE" w:rsidRDefault="000A64E8" w:rsidP="000A64E8">
      <w:pPr>
        <w:pStyle w:val="ListParagraph"/>
        <w:ind w:left="2160"/>
        <w:rPr>
          <w:sz w:val="24"/>
          <w:szCs w:val="24"/>
        </w:rPr>
      </w:pPr>
    </w:p>
    <w:p w:rsidR="000A64E8" w:rsidRDefault="00730100" w:rsidP="0073010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5BBE">
        <w:rPr>
          <w:sz w:val="24"/>
          <w:szCs w:val="24"/>
        </w:rPr>
        <w:t xml:space="preserve"> </w:t>
      </w:r>
      <w:r w:rsidR="000A64E8">
        <w:rPr>
          <w:sz w:val="24"/>
          <w:szCs w:val="24"/>
        </w:rPr>
        <w:t>New Business</w:t>
      </w:r>
    </w:p>
    <w:p w:rsidR="00727A9E" w:rsidRPr="00A7573E" w:rsidRDefault="000F2CD8" w:rsidP="00A7573E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Conference survey results</w:t>
      </w:r>
      <w:r w:rsidR="00A04539">
        <w:rPr>
          <w:sz w:val="24"/>
          <w:szCs w:val="24"/>
        </w:rPr>
        <w:t xml:space="preserve"> – President Cobbs reported </w:t>
      </w:r>
      <w:r w:rsidR="00980C11">
        <w:rPr>
          <w:sz w:val="24"/>
          <w:szCs w:val="24"/>
        </w:rPr>
        <w:t xml:space="preserve">55 responses </w:t>
      </w:r>
      <w:r w:rsidR="00A04539">
        <w:rPr>
          <w:sz w:val="24"/>
          <w:szCs w:val="24"/>
        </w:rPr>
        <w:t>from the recent future AVAP confere</w:t>
      </w:r>
      <w:r w:rsidR="00980C11">
        <w:rPr>
          <w:sz w:val="24"/>
          <w:szCs w:val="24"/>
        </w:rPr>
        <w:t>nce survey to keep AVAP with AVMA or to split away.  Results were positive to decouple from AVMA; 38 respondents would attend; summer is preferred time; and 28 veterinary institutions offered to host. The executive board and conference planning chair will review the options for 2019.</w:t>
      </w:r>
    </w:p>
    <w:p w:rsidR="00033090" w:rsidRPr="00155BBE" w:rsidRDefault="00413CF7" w:rsidP="000A64E8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55BBE">
        <w:rPr>
          <w:sz w:val="24"/>
          <w:szCs w:val="24"/>
        </w:rPr>
        <w:t>Election 2017</w:t>
      </w:r>
      <w:r w:rsidR="00980C11">
        <w:rPr>
          <w:sz w:val="24"/>
          <w:szCs w:val="24"/>
        </w:rPr>
        <w:t xml:space="preserve"> – President Cobbs presented the slate of officers and added Pam Jones, CSU, as conference planner chair</w:t>
      </w:r>
      <w:r w:rsidR="009A34D8">
        <w:rPr>
          <w:sz w:val="24"/>
          <w:szCs w:val="24"/>
        </w:rPr>
        <w:t xml:space="preserve"> for 2017</w:t>
      </w:r>
      <w:r w:rsidR="00980C11">
        <w:rPr>
          <w:sz w:val="24"/>
          <w:szCs w:val="24"/>
        </w:rPr>
        <w:t xml:space="preserve">. Melissa </w:t>
      </w:r>
      <w:proofErr w:type="spellStart"/>
      <w:r w:rsidR="00980C11">
        <w:rPr>
          <w:sz w:val="24"/>
          <w:szCs w:val="24"/>
        </w:rPr>
        <w:t>Headrick</w:t>
      </w:r>
      <w:proofErr w:type="spellEnd"/>
      <w:r w:rsidR="00980C11">
        <w:rPr>
          <w:sz w:val="24"/>
          <w:szCs w:val="24"/>
        </w:rPr>
        <w:t xml:space="preserve"> made a motion to accept the slate of officers and Patricia Wlasuk seconded. Motion passed.</w:t>
      </w:r>
    </w:p>
    <w:p w:rsidR="00413CF7" w:rsidRPr="00155BBE" w:rsidRDefault="00413CF7" w:rsidP="000A64E8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155BBE">
        <w:rPr>
          <w:sz w:val="24"/>
          <w:szCs w:val="24"/>
        </w:rPr>
        <w:t>Presentation of slate of Officers for 2017-2018</w:t>
      </w:r>
    </w:p>
    <w:p w:rsidR="00413CF7" w:rsidRPr="00155BBE" w:rsidRDefault="00413CF7" w:rsidP="00413CF7">
      <w:pPr>
        <w:pStyle w:val="ListParagraph"/>
        <w:rPr>
          <w:sz w:val="24"/>
          <w:szCs w:val="24"/>
        </w:rPr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4422"/>
        <w:gridCol w:w="4776"/>
      </w:tblGrid>
      <w:tr w:rsidR="00155BBE" w:rsidRPr="00155BBE" w:rsidTr="00442063">
        <w:tc>
          <w:tcPr>
            <w:tcW w:w="4422" w:type="dxa"/>
          </w:tcPr>
          <w:p w:rsidR="00413CF7" w:rsidRPr="00155BBE" w:rsidRDefault="00413CF7" w:rsidP="00442063">
            <w:pPr>
              <w:pStyle w:val="ListParagraph"/>
              <w:ind w:left="0"/>
              <w:rPr>
                <w:sz w:val="24"/>
                <w:szCs w:val="24"/>
              </w:rPr>
            </w:pPr>
            <w:r w:rsidRPr="00155BBE">
              <w:rPr>
                <w:sz w:val="24"/>
                <w:szCs w:val="24"/>
              </w:rPr>
              <w:t>President: Gretchen Morgan (LSU)</w:t>
            </w:r>
          </w:p>
        </w:tc>
        <w:tc>
          <w:tcPr>
            <w:tcW w:w="4776" w:type="dxa"/>
          </w:tcPr>
          <w:p w:rsidR="00413CF7" w:rsidRPr="00155BBE" w:rsidRDefault="00413CF7" w:rsidP="00413CF7">
            <w:pPr>
              <w:pStyle w:val="ListParagraph"/>
              <w:ind w:left="0"/>
              <w:rPr>
                <w:sz w:val="24"/>
                <w:szCs w:val="24"/>
              </w:rPr>
            </w:pPr>
            <w:r w:rsidRPr="00155BBE">
              <w:rPr>
                <w:sz w:val="24"/>
                <w:szCs w:val="24"/>
              </w:rPr>
              <w:t xml:space="preserve">Secretary: </w:t>
            </w:r>
          </w:p>
        </w:tc>
      </w:tr>
      <w:tr w:rsidR="00155BBE" w:rsidRPr="00155BBE" w:rsidTr="00442063">
        <w:tc>
          <w:tcPr>
            <w:tcW w:w="4422" w:type="dxa"/>
          </w:tcPr>
          <w:p w:rsidR="00413CF7" w:rsidRPr="00155BBE" w:rsidRDefault="00413CF7" w:rsidP="00413CF7">
            <w:pPr>
              <w:pStyle w:val="ListParagraph"/>
              <w:ind w:left="0"/>
              <w:rPr>
                <w:sz w:val="24"/>
                <w:szCs w:val="24"/>
              </w:rPr>
            </w:pPr>
            <w:r w:rsidRPr="00155BBE">
              <w:rPr>
                <w:sz w:val="24"/>
                <w:szCs w:val="24"/>
              </w:rPr>
              <w:t xml:space="preserve">Vice President: </w:t>
            </w:r>
            <w:r w:rsidR="009C5FFC">
              <w:rPr>
                <w:sz w:val="24"/>
                <w:szCs w:val="24"/>
              </w:rPr>
              <w:t>Danielle Johnson</w:t>
            </w:r>
          </w:p>
        </w:tc>
        <w:tc>
          <w:tcPr>
            <w:tcW w:w="4776" w:type="dxa"/>
          </w:tcPr>
          <w:p w:rsidR="00413CF7" w:rsidRPr="00155BBE" w:rsidRDefault="00413CF7" w:rsidP="00413CF7">
            <w:pPr>
              <w:pStyle w:val="ListParagraph"/>
              <w:ind w:left="0"/>
              <w:rPr>
                <w:sz w:val="24"/>
                <w:szCs w:val="24"/>
              </w:rPr>
            </w:pPr>
            <w:r w:rsidRPr="00155BBE">
              <w:rPr>
                <w:sz w:val="24"/>
                <w:szCs w:val="24"/>
              </w:rPr>
              <w:t xml:space="preserve">Member at Large: </w:t>
            </w:r>
            <w:r w:rsidR="009C5FFC">
              <w:rPr>
                <w:sz w:val="24"/>
                <w:szCs w:val="24"/>
              </w:rPr>
              <w:t>Joe Montgomery</w:t>
            </w:r>
          </w:p>
        </w:tc>
      </w:tr>
      <w:tr w:rsidR="00155BBE" w:rsidRPr="00155BBE" w:rsidTr="00442063">
        <w:tc>
          <w:tcPr>
            <w:tcW w:w="4422" w:type="dxa"/>
          </w:tcPr>
          <w:p w:rsidR="00413CF7" w:rsidRPr="00155BBE" w:rsidRDefault="00413CF7" w:rsidP="00442063">
            <w:pPr>
              <w:pStyle w:val="ListParagraph"/>
              <w:ind w:left="0"/>
              <w:rPr>
                <w:sz w:val="24"/>
                <w:szCs w:val="24"/>
              </w:rPr>
            </w:pPr>
            <w:r w:rsidRPr="00155BBE">
              <w:rPr>
                <w:sz w:val="24"/>
                <w:szCs w:val="24"/>
              </w:rPr>
              <w:t>Treasurer: Lynne Haley</w:t>
            </w:r>
          </w:p>
        </w:tc>
        <w:tc>
          <w:tcPr>
            <w:tcW w:w="4776" w:type="dxa"/>
          </w:tcPr>
          <w:p w:rsidR="00413CF7" w:rsidRPr="00155BBE" w:rsidRDefault="00413CF7" w:rsidP="00413CF7">
            <w:pPr>
              <w:pStyle w:val="ListParagraph"/>
              <w:ind w:left="0"/>
              <w:rPr>
                <w:sz w:val="24"/>
                <w:szCs w:val="24"/>
              </w:rPr>
            </w:pPr>
            <w:r w:rsidRPr="00155BBE">
              <w:rPr>
                <w:sz w:val="24"/>
                <w:szCs w:val="24"/>
              </w:rPr>
              <w:t xml:space="preserve">Member at Large: </w:t>
            </w:r>
            <w:r w:rsidR="009C5FFC">
              <w:rPr>
                <w:sz w:val="24"/>
                <w:szCs w:val="24"/>
              </w:rPr>
              <w:t>Bill Venne</w:t>
            </w:r>
          </w:p>
        </w:tc>
      </w:tr>
      <w:tr w:rsidR="00155BBE" w:rsidRPr="00155BBE" w:rsidTr="00442063">
        <w:tc>
          <w:tcPr>
            <w:tcW w:w="4422" w:type="dxa"/>
          </w:tcPr>
          <w:p w:rsidR="00413CF7" w:rsidRPr="00155BBE" w:rsidRDefault="00413CF7" w:rsidP="00413CF7">
            <w:pPr>
              <w:pStyle w:val="ListParagraph"/>
              <w:ind w:left="0"/>
              <w:rPr>
                <w:sz w:val="24"/>
                <w:szCs w:val="24"/>
              </w:rPr>
            </w:pPr>
            <w:r w:rsidRPr="00155BBE">
              <w:rPr>
                <w:sz w:val="24"/>
                <w:szCs w:val="24"/>
              </w:rPr>
              <w:t xml:space="preserve">Treasurer Elect: </w:t>
            </w:r>
            <w:r w:rsidR="009C5FFC">
              <w:rPr>
                <w:sz w:val="24"/>
                <w:szCs w:val="24"/>
              </w:rPr>
              <w:t>Karen Johnson</w:t>
            </w:r>
          </w:p>
        </w:tc>
        <w:tc>
          <w:tcPr>
            <w:tcW w:w="4776" w:type="dxa"/>
          </w:tcPr>
          <w:p w:rsidR="00413CF7" w:rsidRPr="00155BBE" w:rsidRDefault="00413CF7" w:rsidP="00413CF7">
            <w:pPr>
              <w:pStyle w:val="ListParagraph"/>
              <w:ind w:left="0"/>
              <w:rPr>
                <w:sz w:val="24"/>
                <w:szCs w:val="24"/>
              </w:rPr>
            </w:pPr>
            <w:r w:rsidRPr="00155BBE">
              <w:rPr>
                <w:sz w:val="24"/>
                <w:szCs w:val="24"/>
              </w:rPr>
              <w:t xml:space="preserve">Conference Planning Chair: </w:t>
            </w:r>
            <w:r w:rsidR="00980C11">
              <w:rPr>
                <w:sz w:val="24"/>
                <w:szCs w:val="24"/>
              </w:rPr>
              <w:t xml:space="preserve"> Pam Jones</w:t>
            </w:r>
          </w:p>
        </w:tc>
      </w:tr>
    </w:tbl>
    <w:p w:rsidR="008B0137" w:rsidRPr="00155BBE" w:rsidRDefault="008B0137" w:rsidP="008B0137">
      <w:pPr>
        <w:pStyle w:val="NoSpacing"/>
        <w:ind w:left="720"/>
        <w:rPr>
          <w:sz w:val="24"/>
          <w:szCs w:val="24"/>
        </w:rPr>
      </w:pPr>
    </w:p>
    <w:p w:rsidR="007260D3" w:rsidRDefault="00A7573E" w:rsidP="007260D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Passing of the Gavel</w:t>
      </w:r>
      <w:r w:rsidR="00C11983">
        <w:rPr>
          <w:sz w:val="24"/>
          <w:szCs w:val="24"/>
        </w:rPr>
        <w:t xml:space="preserve"> – President Cobbs presented the President’s </w:t>
      </w:r>
      <w:r w:rsidR="00A01BA5">
        <w:rPr>
          <w:sz w:val="24"/>
          <w:szCs w:val="24"/>
        </w:rPr>
        <w:t xml:space="preserve">Gavel </w:t>
      </w:r>
      <w:r w:rsidR="00C11983">
        <w:rPr>
          <w:sz w:val="24"/>
          <w:szCs w:val="24"/>
        </w:rPr>
        <w:t>to Gretchen Morgan and turned the meeting over to Morgan.</w:t>
      </w:r>
    </w:p>
    <w:p w:rsidR="00C11983" w:rsidRDefault="00620186" w:rsidP="007260D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President Morgan</w:t>
      </w:r>
      <w:r w:rsidR="00C11983">
        <w:rPr>
          <w:sz w:val="24"/>
          <w:szCs w:val="24"/>
        </w:rPr>
        <w:t xml:space="preserve"> presented Past President Cheryl Cobbs with a gift and recognized her leadership as president this past year.</w:t>
      </w:r>
    </w:p>
    <w:p w:rsidR="00C11983" w:rsidRDefault="00C11983" w:rsidP="007260D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President Morgan </w:t>
      </w:r>
      <w:r w:rsidR="00A01BA5">
        <w:rPr>
          <w:sz w:val="24"/>
          <w:szCs w:val="24"/>
        </w:rPr>
        <w:t xml:space="preserve">recognized Jo Ann Winn </w:t>
      </w:r>
      <w:r>
        <w:rPr>
          <w:sz w:val="24"/>
          <w:szCs w:val="24"/>
        </w:rPr>
        <w:t>for her 5 years of service as secretary.</w:t>
      </w:r>
    </w:p>
    <w:p w:rsidR="00C11983" w:rsidRDefault="00C11983" w:rsidP="007260D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President Morgan asked the members to complete the post-conference survey to help plan for future conferences.  Morgan advised she is a 10-year member of AVAP and this was the best conference she has attended.</w:t>
      </w:r>
    </w:p>
    <w:p w:rsidR="00C11983" w:rsidRDefault="00C11983" w:rsidP="007260D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President Morgan asked for new ideas to revitalize the association and conference and encouraged new members to get involved.</w:t>
      </w:r>
    </w:p>
    <w:p w:rsidR="00C11983" w:rsidRDefault="00C11983" w:rsidP="007260D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She thanked the executive board for their hard work this past year and challenged the board for more exciting work in the coming year.</w:t>
      </w:r>
    </w:p>
    <w:p w:rsidR="00C11983" w:rsidRDefault="00C11983" w:rsidP="00C11983">
      <w:pPr>
        <w:pStyle w:val="NoSpacing"/>
        <w:ind w:left="1080"/>
        <w:rPr>
          <w:sz w:val="24"/>
          <w:szCs w:val="24"/>
        </w:rPr>
      </w:pPr>
    </w:p>
    <w:p w:rsidR="00C11983" w:rsidRDefault="00C11983" w:rsidP="00C1198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Announcements:</w:t>
      </w:r>
    </w:p>
    <w:p w:rsidR="00F02A4C" w:rsidRDefault="00C11983" w:rsidP="00F02A4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President Morgan called for announcements:</w:t>
      </w:r>
    </w:p>
    <w:p w:rsidR="00C11983" w:rsidRDefault="00C11983" w:rsidP="00C1198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Dean Jim Lloyd (UF) thanked AVAP and the planning committee for a great conference. He expressed his support of AVAP and encouraged members to use the group for networking, new contacts and new friendships.</w:t>
      </w:r>
    </w:p>
    <w:p w:rsidR="00C11983" w:rsidRDefault="00C11983" w:rsidP="00C1198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Danielle Johnson inquired if the members would like to reinstitute the bi-monthly phone conferences. She will pursue this post-conference.</w:t>
      </w:r>
    </w:p>
    <w:p w:rsidR="00C11983" w:rsidRDefault="00C11983" w:rsidP="00C1198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Kevin Doerr thanked Cheryl Cobbs and Lynne Haley for their tireless efforts to consolidate the checking accounts and filing the non-profit application.</w:t>
      </w:r>
    </w:p>
    <w:p w:rsidR="002B052D" w:rsidRDefault="002B052D" w:rsidP="00C11983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Karen Johnson asked Jo Ann Winn to explain the secretary duties. Winn explained the secretary and list-serve duties to encourage members to step-up.</w:t>
      </w:r>
    </w:p>
    <w:p w:rsidR="002B052D" w:rsidRDefault="002B052D" w:rsidP="002B052D">
      <w:pPr>
        <w:pStyle w:val="NoSpacing"/>
        <w:ind w:left="1080"/>
        <w:rPr>
          <w:sz w:val="24"/>
          <w:szCs w:val="24"/>
        </w:rPr>
      </w:pPr>
    </w:p>
    <w:p w:rsidR="002B052D" w:rsidRDefault="002B052D" w:rsidP="002B052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With no further business to attend, President Morgan adjourned the meeting at 12:03 PM</w:t>
      </w:r>
    </w:p>
    <w:p w:rsidR="00A01BA5" w:rsidRDefault="00A01BA5" w:rsidP="00A01BA5">
      <w:pPr>
        <w:pStyle w:val="NoSpacing"/>
        <w:ind w:left="3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3696"/>
        <w:gridCol w:w="2798"/>
      </w:tblGrid>
      <w:tr w:rsidR="00A01BA5" w:rsidTr="00A01BA5">
        <w:tc>
          <w:tcPr>
            <w:tcW w:w="3116" w:type="dxa"/>
          </w:tcPr>
          <w:p w:rsidR="00A01BA5" w:rsidRDefault="00A01BA5" w:rsidP="00A01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Recorded by</w:t>
            </w:r>
          </w:p>
        </w:tc>
        <w:tc>
          <w:tcPr>
            <w:tcW w:w="3117" w:type="dxa"/>
          </w:tcPr>
          <w:p w:rsidR="00A01BA5" w:rsidRDefault="00A01BA5" w:rsidP="00A01BA5">
            <w:pPr>
              <w:pStyle w:val="NoSpacing"/>
              <w:rPr>
                <w:sz w:val="24"/>
                <w:szCs w:val="24"/>
              </w:rPr>
            </w:pPr>
          </w:p>
          <w:p w:rsidR="00A01BA5" w:rsidRDefault="00A01BA5" w:rsidP="00A01BA5">
            <w:pPr>
              <w:pStyle w:val="NoSpacing"/>
              <w:rPr>
                <w:sz w:val="24"/>
                <w:szCs w:val="24"/>
              </w:rPr>
            </w:pPr>
          </w:p>
          <w:p w:rsidR="00A01BA5" w:rsidRDefault="00A01BA5" w:rsidP="00A01BA5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00275" cy="5651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 Ann 3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BA5" w:rsidRDefault="00A01BA5" w:rsidP="00A01BA5">
            <w:pPr>
              <w:pStyle w:val="NoSpacing"/>
              <w:rPr>
                <w:sz w:val="24"/>
                <w:szCs w:val="24"/>
              </w:rPr>
            </w:pPr>
          </w:p>
          <w:p w:rsidR="00A01BA5" w:rsidRDefault="00A01BA5" w:rsidP="00A01BA5">
            <w:pPr>
              <w:pStyle w:val="NoSpacing"/>
              <w:rPr>
                <w:sz w:val="24"/>
                <w:szCs w:val="24"/>
              </w:rPr>
            </w:pPr>
          </w:p>
          <w:p w:rsidR="00A01BA5" w:rsidRDefault="00A01BA5" w:rsidP="00A01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 Ann Winn</w:t>
            </w:r>
          </w:p>
        </w:tc>
        <w:tc>
          <w:tcPr>
            <w:tcW w:w="3117" w:type="dxa"/>
          </w:tcPr>
          <w:p w:rsidR="00A01BA5" w:rsidRDefault="00A01BA5" w:rsidP="00A01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21, 2017</w:t>
            </w:r>
          </w:p>
        </w:tc>
      </w:tr>
    </w:tbl>
    <w:p w:rsidR="00A01BA5" w:rsidRPr="00155BBE" w:rsidRDefault="00A01BA5" w:rsidP="00A01BA5">
      <w:pPr>
        <w:pStyle w:val="NoSpacing"/>
        <w:rPr>
          <w:sz w:val="24"/>
          <w:szCs w:val="24"/>
        </w:rPr>
      </w:pPr>
    </w:p>
    <w:p w:rsidR="00F05CD8" w:rsidRPr="00155BBE" w:rsidRDefault="00F05CD8" w:rsidP="00211E62">
      <w:pPr>
        <w:pStyle w:val="NoSpacing"/>
        <w:rPr>
          <w:sz w:val="24"/>
          <w:szCs w:val="24"/>
        </w:rPr>
      </w:pPr>
    </w:p>
    <w:sectPr w:rsidR="00F05CD8" w:rsidRPr="00155BBE" w:rsidSect="005764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DE"/>
    <w:multiLevelType w:val="hybridMultilevel"/>
    <w:tmpl w:val="C6207496"/>
    <w:lvl w:ilvl="0" w:tplc="47282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877DA"/>
    <w:multiLevelType w:val="hybridMultilevel"/>
    <w:tmpl w:val="D9529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1BA1"/>
    <w:multiLevelType w:val="hybridMultilevel"/>
    <w:tmpl w:val="7F6A8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491"/>
    <w:multiLevelType w:val="hybridMultilevel"/>
    <w:tmpl w:val="B6880DB4"/>
    <w:lvl w:ilvl="0" w:tplc="A0767A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B7563"/>
    <w:multiLevelType w:val="hybridMultilevel"/>
    <w:tmpl w:val="0B4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66F0"/>
    <w:multiLevelType w:val="hybridMultilevel"/>
    <w:tmpl w:val="3318A694"/>
    <w:lvl w:ilvl="0" w:tplc="F2728C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748E0"/>
    <w:multiLevelType w:val="hybridMultilevel"/>
    <w:tmpl w:val="A6463B38"/>
    <w:lvl w:ilvl="0" w:tplc="40F8F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30F38"/>
    <w:multiLevelType w:val="hybridMultilevel"/>
    <w:tmpl w:val="01427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51A1"/>
    <w:multiLevelType w:val="hybridMultilevel"/>
    <w:tmpl w:val="9920DE68"/>
    <w:lvl w:ilvl="0" w:tplc="35128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600A0"/>
    <w:multiLevelType w:val="hybridMultilevel"/>
    <w:tmpl w:val="9D64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033090"/>
    <w:rsid w:val="000A64E8"/>
    <w:rsid w:val="000F2CD8"/>
    <w:rsid w:val="00155BBE"/>
    <w:rsid w:val="0017595D"/>
    <w:rsid w:val="00180AA7"/>
    <w:rsid w:val="001A7519"/>
    <w:rsid w:val="00211E62"/>
    <w:rsid w:val="00242770"/>
    <w:rsid w:val="002675A4"/>
    <w:rsid w:val="002B052D"/>
    <w:rsid w:val="00311093"/>
    <w:rsid w:val="00325684"/>
    <w:rsid w:val="003442BA"/>
    <w:rsid w:val="003D5668"/>
    <w:rsid w:val="003D6E8A"/>
    <w:rsid w:val="00413CF7"/>
    <w:rsid w:val="004405E8"/>
    <w:rsid w:val="00473A4F"/>
    <w:rsid w:val="00493E53"/>
    <w:rsid w:val="00494717"/>
    <w:rsid w:val="004B69A4"/>
    <w:rsid w:val="004B69F3"/>
    <w:rsid w:val="004E5A99"/>
    <w:rsid w:val="004F494F"/>
    <w:rsid w:val="005028EF"/>
    <w:rsid w:val="00523A61"/>
    <w:rsid w:val="00545357"/>
    <w:rsid w:val="0057641A"/>
    <w:rsid w:val="005B3BA9"/>
    <w:rsid w:val="005B5733"/>
    <w:rsid w:val="005E51C3"/>
    <w:rsid w:val="005F15AC"/>
    <w:rsid w:val="00620186"/>
    <w:rsid w:val="006358CB"/>
    <w:rsid w:val="00636A0F"/>
    <w:rsid w:val="00651324"/>
    <w:rsid w:val="006B6BE8"/>
    <w:rsid w:val="00724AE9"/>
    <w:rsid w:val="007260D3"/>
    <w:rsid w:val="00727A9E"/>
    <w:rsid w:val="00730100"/>
    <w:rsid w:val="007553EE"/>
    <w:rsid w:val="007F24BA"/>
    <w:rsid w:val="008017EA"/>
    <w:rsid w:val="00811199"/>
    <w:rsid w:val="008453E2"/>
    <w:rsid w:val="008844B5"/>
    <w:rsid w:val="008B0137"/>
    <w:rsid w:val="00915385"/>
    <w:rsid w:val="00920E62"/>
    <w:rsid w:val="00935E8C"/>
    <w:rsid w:val="00954322"/>
    <w:rsid w:val="00980C11"/>
    <w:rsid w:val="009A34D8"/>
    <w:rsid w:val="009B1517"/>
    <w:rsid w:val="009C5FFC"/>
    <w:rsid w:val="009C7B0E"/>
    <w:rsid w:val="00A01BA5"/>
    <w:rsid w:val="00A04539"/>
    <w:rsid w:val="00A51F80"/>
    <w:rsid w:val="00A7573E"/>
    <w:rsid w:val="00A847BC"/>
    <w:rsid w:val="00AF49D4"/>
    <w:rsid w:val="00AF4AAC"/>
    <w:rsid w:val="00B05D6D"/>
    <w:rsid w:val="00B35703"/>
    <w:rsid w:val="00BB5D75"/>
    <w:rsid w:val="00BC1AEB"/>
    <w:rsid w:val="00C11983"/>
    <w:rsid w:val="00CB3F0A"/>
    <w:rsid w:val="00D045F7"/>
    <w:rsid w:val="00D36B18"/>
    <w:rsid w:val="00D47D69"/>
    <w:rsid w:val="00D83EEE"/>
    <w:rsid w:val="00DA457C"/>
    <w:rsid w:val="00DA746C"/>
    <w:rsid w:val="00DB530A"/>
    <w:rsid w:val="00DF4D68"/>
    <w:rsid w:val="00E33BC3"/>
    <w:rsid w:val="00EA5250"/>
    <w:rsid w:val="00EF4EF2"/>
    <w:rsid w:val="00F02A4C"/>
    <w:rsid w:val="00F05CD8"/>
    <w:rsid w:val="00F361CD"/>
    <w:rsid w:val="00F5308F"/>
    <w:rsid w:val="00F573E6"/>
    <w:rsid w:val="00F66E09"/>
    <w:rsid w:val="00F73FD1"/>
    <w:rsid w:val="00F7710C"/>
    <w:rsid w:val="00F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E55D"/>
  <w15:docId w15:val="{109AB0B1-B288-4FA5-B526-55B15F5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4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5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5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5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A6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2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75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75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75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Jonathan M</dc:creator>
  <cp:lastModifiedBy>Winn,Jo Ann</cp:lastModifiedBy>
  <cp:revision>10</cp:revision>
  <cp:lastPrinted>2017-07-28T18:12:00Z</cp:lastPrinted>
  <dcterms:created xsi:type="dcterms:W3CDTF">2017-07-28T14:39:00Z</dcterms:created>
  <dcterms:modified xsi:type="dcterms:W3CDTF">2017-07-28T18:14:00Z</dcterms:modified>
</cp:coreProperties>
</file>